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7A" w:rsidRPr="005168BD" w:rsidRDefault="005168BD" w:rsidP="00022AAF">
      <w:pPr>
        <w:bidi/>
        <w:spacing w:line="180" w:lineRule="auto"/>
        <w:jc w:val="center"/>
        <w:rPr>
          <w:rFonts w:cs="arabswell_1"/>
          <w:b/>
          <w:u w:val="dotDash"/>
          <w:rtl/>
        </w:rPr>
      </w:pPr>
      <w:r w:rsidRPr="005168BD">
        <w:rPr>
          <w:rFonts w:ascii="29LT Bukra Regular" w:hAnsi="29LT Bukra Regular" w:cs="Khalid Art bold"/>
          <w:b/>
          <w:noProof/>
          <w:sz w:val="14"/>
          <w:szCs w:val="14"/>
          <w:lang w:eastAsia="fr-FR"/>
        </w:rPr>
        <w:drawing>
          <wp:anchor distT="0" distB="0" distL="114300" distR="114300" simplePos="0" relativeHeight="251660288" behindDoc="1" locked="0" layoutInCell="1" allowOverlap="1" wp14:anchorId="20D03EF0" wp14:editId="700B3767">
            <wp:simplePos x="0" y="0"/>
            <wp:positionH relativeFrom="column">
              <wp:posOffset>-113803</wp:posOffset>
            </wp:positionH>
            <wp:positionV relativeFrom="paragraph">
              <wp:posOffset>-224956</wp:posOffset>
            </wp:positionV>
            <wp:extent cx="993775" cy="9937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516" w:rsidRPr="005168BD">
        <w:rPr>
          <w:b/>
          <w:noProof/>
          <w:sz w:val="16"/>
          <w:szCs w:val="1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96FCA" wp14:editId="77227E82">
                <wp:simplePos x="0" y="0"/>
                <wp:positionH relativeFrom="column">
                  <wp:posOffset>3602355</wp:posOffset>
                </wp:positionH>
                <wp:positionV relativeFrom="paragraph">
                  <wp:posOffset>-263194</wp:posOffset>
                </wp:positionV>
                <wp:extent cx="2819400" cy="14547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54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B7A" w:rsidRPr="00D8693C" w:rsidRDefault="00933B7A" w:rsidP="00933B7A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D869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المملكة المغربـية</w:t>
                            </w:r>
                          </w:p>
                          <w:p w:rsidR="00933B7A" w:rsidRPr="00D8693C" w:rsidRDefault="00933B7A" w:rsidP="00933B7A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D869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وزارة الداخلية</w:t>
                            </w:r>
                          </w:p>
                          <w:p w:rsidR="00933B7A" w:rsidRPr="00D8693C" w:rsidRDefault="00933B7A" w:rsidP="00933B7A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D869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عمالة إنزكان ايت ملول</w:t>
                            </w:r>
                          </w:p>
                          <w:p w:rsidR="00933B7A" w:rsidRPr="00D8693C" w:rsidRDefault="00933B7A" w:rsidP="00933B7A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D869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جماعة إنــزكان</w:t>
                            </w:r>
                          </w:p>
                          <w:p w:rsidR="00933B7A" w:rsidRPr="00D8693C" w:rsidRDefault="00933B7A" w:rsidP="00933B7A">
                            <w:pPr>
                              <w:pStyle w:val="Sansinterligne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D869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قسم الشؤون </w:t>
                            </w:r>
                            <w:r w:rsidRPr="00D869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الإدارية والقانونية </w:t>
                            </w:r>
                            <w:r w:rsidRPr="00D869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933B7A" w:rsidRPr="00D8693C" w:rsidRDefault="00933B7A" w:rsidP="00933B7A">
                            <w:pPr>
                              <w:pStyle w:val="Sansinterligne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869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مصلحة الشؤون الثقافية والرياضية</w:t>
                            </w:r>
                            <w:r w:rsidRPr="00D869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والاجتماعية</w:t>
                            </w:r>
                          </w:p>
                          <w:p w:rsidR="00933B7A" w:rsidRPr="00D8693C" w:rsidRDefault="00D8693C" w:rsidP="00022AAF">
                            <w:pPr>
                              <w:pStyle w:val="Sansinterligne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693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</w:t>
                            </w:r>
                            <w:r w:rsidR="00022AA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3.65pt;margin-top:-20.7pt;width:222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4KlAIAAC0FAAAOAAAAZHJzL2Uyb0RvYy54bWysVNuO2yAQfa/Uf0C8J76UXGyts9pLU1Xa&#10;XqTdfgAxOEbFQIHE3lb99w44ySbtS1XVDxiY4TBn5gxX10Mn0Z5bJ7SqcDZNMeKq1kyobYW/PK0n&#10;S4ycp4pRqRWv8DN3+Hr1+tVVb0qe61ZLxi0CEOXK3lS49d6USeLqlnfUTbXhCoyNth31sLTbhFna&#10;A3onkzxN50mvLTNW19w52L0fjXgV8ZuG1/5T0zjukawwxObjaOO4CWOyuqLl1lLTivoQBv2HKDoq&#10;FFx6grqnnqKdFX9AdaK22unGT2vdJbppRM0jB2CTpb+xeWyp4ZELJMeZU5rc/4OtP+4/WyRYhd9g&#10;pGgHJXrig0e3ekBFyE5vXAlOjwbc/ADbUOXI1JkHXX91SOm7lqotv7FW9y2nDKLLwsnk7OiI4wLI&#10;pv+gGVxDd15HoKGxXUgdJAMBOlTp+VSZEEoNm/kyK0gKphpsGZmRxXIW76Dl8bixzr/jukNhUmEL&#10;pY/wdP/gfAiHlkeXcJvTUrC1kDIu7HZzJy3aU5DJOn7jWWlaOu5GqQCGG10j3gWGVAFJ6YA5Xjfu&#10;AAUIINgCmaiJH0WWk/Q2Lybr+XIxIWsymxSLdDlJs+K2mKekIPfrnyGCjJStYIyrB6H4UZ8Z+bv6&#10;HzplVFZUKOorXMzyWSR3Ef2B1oFrGr5Dfi/cOuGhXaXoKrw8OdEylP2tYkCblp4KOc6Ty/BjyiAH&#10;x3/MShRJ0MWoED9sBkAJytlo9gxysRqKCYWHNwYmrbbfMeqhXyvsvu2o5RjJ9wokV2SEhAaPCzJb&#10;5LCw55bNuYWqGqAq7DEap3d+fBR2xoptCzeNIlf6BmTaiCigl6iAQlhAT0Yyh/cjNP35Onq9vHKr&#10;XwAAAP//AwBQSwMEFAAGAAgAAAAhAC6SiwriAAAADAEAAA8AAABkcnMvZG93bnJldi54bWxMj0FP&#10;wzAMhe9I/IfISFzQlnaMtSpNJzTBAYkhUbZ72pi2o3GqJtvKv8c7wc32e3rvc76ebC9OOPrOkYJ4&#10;HoFAqp3pqFGw+3yZpSB80GR07wgV/KCHdXF9levMuDN94KkMjeAQ8plW0IYwZFL6ukWr/dwNSKx9&#10;udHqwOvYSDPqM4fbXi6iaCWt7ogbWj3gpsX6uzxa7n2e0mFfvW0Or+VddVi8U7dNSanbm+npEUTA&#10;KfyZ4YLP6FAwU+WOZLzoFTysknu2Kpgt4yWIiyOKYz5VPKVJArLI5f8nil8AAAD//wMAUEsBAi0A&#10;FAAGAAgAAAAhALaDOJL+AAAA4QEAABMAAAAAAAAAAAAAAAAAAAAAAFtDb250ZW50X1R5cGVzXS54&#10;bWxQSwECLQAUAAYACAAAACEAOP0h/9YAAACUAQAACwAAAAAAAAAAAAAAAAAvAQAAX3JlbHMvLnJl&#10;bHNQSwECLQAUAAYACAAAACEAN5POCpQCAAAtBQAADgAAAAAAAAAAAAAAAAAuAgAAZHJzL2Uyb0Rv&#10;Yy54bWxQSwECLQAUAAYACAAAACEALpKLCuIAAAAMAQAADwAAAAAAAAAAAAAAAADuBAAAZHJzL2Rv&#10;d25yZXYueG1sUEsFBgAAAAAEAAQA8wAAAP0FAAAAAA==&#10;" stroked="f">
                <v:fill opacity="0"/>
                <v:textbox>
                  <w:txbxContent>
                    <w:p w:rsidR="00933B7A" w:rsidRPr="00D8693C" w:rsidRDefault="00933B7A" w:rsidP="00933B7A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D8693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المملكة المغربـية</w:t>
                      </w:r>
                    </w:p>
                    <w:p w:rsidR="00933B7A" w:rsidRPr="00D8693C" w:rsidRDefault="00933B7A" w:rsidP="00933B7A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D8693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وزارة الداخلية</w:t>
                      </w:r>
                    </w:p>
                    <w:p w:rsidR="00933B7A" w:rsidRPr="00D8693C" w:rsidRDefault="00933B7A" w:rsidP="00933B7A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MA"/>
                        </w:rPr>
                      </w:pPr>
                      <w:r w:rsidRPr="00D8693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عمالة إنزكان ايت ملول</w:t>
                      </w:r>
                    </w:p>
                    <w:p w:rsidR="00933B7A" w:rsidRPr="00D8693C" w:rsidRDefault="00933B7A" w:rsidP="00933B7A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D8693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جماعة إنــزكان</w:t>
                      </w:r>
                    </w:p>
                    <w:p w:rsidR="00933B7A" w:rsidRPr="00D8693C" w:rsidRDefault="00933B7A" w:rsidP="00933B7A">
                      <w:pPr>
                        <w:pStyle w:val="Sansinterligne"/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D8693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قسم الشؤون </w:t>
                      </w:r>
                      <w:r w:rsidRPr="00D8693C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الإدارية والقانونية </w:t>
                      </w:r>
                      <w:r w:rsidRPr="00D8693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933B7A" w:rsidRPr="00D8693C" w:rsidRDefault="00933B7A" w:rsidP="00933B7A">
                      <w:pPr>
                        <w:pStyle w:val="Sansinterligne"/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8693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مصلحة الشؤون الثقافية والرياضية</w:t>
                      </w:r>
                      <w:r w:rsidRPr="00D8693C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والاجتماعية</w:t>
                      </w:r>
                    </w:p>
                    <w:p w:rsidR="00933B7A" w:rsidRPr="00D8693C" w:rsidRDefault="00D8693C" w:rsidP="00022AAF">
                      <w:pPr>
                        <w:pStyle w:val="Sansinterligne"/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D8693C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رقم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</w:t>
                      </w:r>
                      <w:r w:rsidR="00022AAF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D8693C" w:rsidRPr="005168BD">
        <w:rPr>
          <w:rFonts w:cs="arabswell_1" w:hint="cs"/>
          <w:b/>
          <w:u w:val="dotDash"/>
          <w:rtl/>
        </w:rPr>
        <w:t>إنزكان في:</w:t>
      </w:r>
      <w:r w:rsidRPr="005168BD">
        <w:rPr>
          <w:rFonts w:cs="arabswell_1" w:hint="cs"/>
          <w:b/>
          <w:u w:val="dotDash"/>
          <w:rtl/>
        </w:rPr>
        <w:t xml:space="preserve"> </w:t>
      </w:r>
      <w:r w:rsidR="00022AAF">
        <w:rPr>
          <w:rFonts w:cs="arabswell_1" w:hint="cs"/>
          <w:b/>
          <w:u w:val="dotDash"/>
          <w:rtl/>
        </w:rPr>
        <w:t>05</w:t>
      </w:r>
      <w:r w:rsidRPr="005168BD">
        <w:rPr>
          <w:rFonts w:cs="arabswell_1" w:hint="cs"/>
          <w:b/>
          <w:u w:val="dotDash"/>
          <w:rtl/>
        </w:rPr>
        <w:t xml:space="preserve"> </w:t>
      </w:r>
      <w:r w:rsidR="00930A4A">
        <w:rPr>
          <w:rFonts w:cs="arabswell_1" w:hint="cs"/>
          <w:b/>
          <w:u w:val="dotDash"/>
          <w:rtl/>
        </w:rPr>
        <w:t>يونيو</w:t>
      </w:r>
      <w:r w:rsidRPr="005168BD">
        <w:rPr>
          <w:rFonts w:cs="arabswell_1" w:hint="cs"/>
          <w:b/>
          <w:u w:val="dotDash"/>
          <w:rtl/>
        </w:rPr>
        <w:t xml:space="preserve"> </w:t>
      </w:r>
      <w:r w:rsidR="00022AAF">
        <w:rPr>
          <w:rFonts w:cs="arabswell_1" w:hint="cs"/>
          <w:b/>
          <w:u w:val="dotDash"/>
          <w:rtl/>
        </w:rPr>
        <w:t>2025</w:t>
      </w:r>
    </w:p>
    <w:p w:rsidR="001A5769" w:rsidRDefault="001A5769" w:rsidP="001A5769">
      <w:pPr>
        <w:bidi/>
        <w:spacing w:line="180" w:lineRule="auto"/>
        <w:jc w:val="center"/>
        <w:rPr>
          <w:rFonts w:cs="arabswell_1"/>
          <w:bCs/>
          <w:color w:val="FF0000"/>
          <w:sz w:val="32"/>
          <w:szCs w:val="32"/>
          <w:u w:val="dotDash"/>
          <w:rtl/>
        </w:rPr>
      </w:pPr>
    </w:p>
    <w:p w:rsidR="00933B7A" w:rsidRDefault="00933B7A" w:rsidP="00933B7A">
      <w:pPr>
        <w:bidi/>
        <w:spacing w:line="180" w:lineRule="auto"/>
        <w:jc w:val="center"/>
        <w:rPr>
          <w:rFonts w:cs="arabswell_1"/>
          <w:bCs/>
          <w:color w:val="FF0000"/>
          <w:sz w:val="32"/>
          <w:szCs w:val="32"/>
          <w:u w:val="dotDash"/>
          <w:rtl/>
        </w:rPr>
      </w:pPr>
    </w:p>
    <w:p w:rsidR="00D8693C" w:rsidRPr="00022AAF" w:rsidRDefault="00D8693C" w:rsidP="00D8693C">
      <w:pPr>
        <w:bidi/>
        <w:spacing w:line="180" w:lineRule="auto"/>
        <w:jc w:val="center"/>
        <w:rPr>
          <w:rFonts w:cs="arabswell_1"/>
          <w:bCs/>
          <w:color w:val="FF0000"/>
          <w:sz w:val="14"/>
          <w:szCs w:val="14"/>
          <w:u w:val="dotDash"/>
          <w:rtl/>
        </w:rPr>
      </w:pPr>
    </w:p>
    <w:p w:rsidR="00FD0B3F" w:rsidRDefault="001A5769" w:rsidP="005168BD">
      <w:pPr>
        <w:bidi/>
        <w:spacing w:line="276" w:lineRule="auto"/>
        <w:jc w:val="center"/>
        <w:rPr>
          <w:rFonts w:ascii="29LT Bukra Bold" w:hAnsi="29LT Bukra Bold" w:cs="29LT Bukra Bold"/>
          <w:bCs/>
          <w:color w:val="FF0000"/>
          <w:sz w:val="56"/>
          <w:szCs w:val="56"/>
          <w:u w:val="dotDash"/>
          <w:rtl/>
        </w:rPr>
      </w:pPr>
      <w:r w:rsidRPr="005168BD">
        <w:rPr>
          <w:rFonts w:ascii="29LT Bukra Bold" w:hAnsi="29LT Bukra Bold" w:cs="29LT Bukra Bold"/>
          <w:bCs/>
          <w:color w:val="FF0000"/>
          <w:sz w:val="56"/>
          <w:szCs w:val="56"/>
          <w:u w:val="dotDash"/>
          <w:rtl/>
        </w:rPr>
        <w:t>إعلان</w:t>
      </w:r>
    </w:p>
    <w:p w:rsidR="00022AAF" w:rsidRPr="00022AAF" w:rsidRDefault="00022AAF" w:rsidP="00022AAF">
      <w:pPr>
        <w:bidi/>
        <w:spacing w:line="276" w:lineRule="auto"/>
        <w:jc w:val="center"/>
        <w:rPr>
          <w:rFonts w:ascii="29LT Bukra Bold" w:hAnsi="29LT Bukra Bold" w:cs="29LT Bukra Bold"/>
          <w:bCs/>
          <w:color w:val="FF0000"/>
          <w:sz w:val="16"/>
          <w:szCs w:val="16"/>
          <w:u w:val="dotDash"/>
          <w:rtl/>
        </w:rPr>
      </w:pPr>
    </w:p>
    <w:p w:rsidR="005168BD" w:rsidRPr="005168BD" w:rsidRDefault="001A5769" w:rsidP="005168BD">
      <w:pPr>
        <w:bidi/>
        <w:spacing w:line="276" w:lineRule="auto"/>
        <w:jc w:val="center"/>
        <w:rPr>
          <w:rFonts w:ascii="29LT Bukra Regular" w:hAnsi="29LT Bukra Regular" w:cs="29LT Bukra Regular"/>
          <w:bCs/>
          <w:color w:val="FF0000"/>
          <w:sz w:val="28"/>
          <w:szCs w:val="28"/>
          <w:u w:val="dotDash"/>
          <w:rtl/>
        </w:rPr>
      </w:pPr>
      <w:r w:rsidRPr="005168BD">
        <w:rPr>
          <w:rFonts w:ascii="29LT Bukra Regular" w:hAnsi="29LT Bukra Regular" w:cs="29LT Bukra Regular"/>
          <w:bCs/>
          <w:color w:val="FF0000"/>
          <w:sz w:val="28"/>
          <w:szCs w:val="28"/>
          <w:u w:val="dotDash"/>
          <w:rtl/>
        </w:rPr>
        <w:t xml:space="preserve">عن إيداع طلبات الاستفادة من الدعم المخصص </w:t>
      </w:r>
    </w:p>
    <w:p w:rsidR="001A5769" w:rsidRDefault="001A5769" w:rsidP="00022AAF">
      <w:pPr>
        <w:bidi/>
        <w:spacing w:line="276" w:lineRule="auto"/>
        <w:jc w:val="center"/>
        <w:rPr>
          <w:rFonts w:ascii="29LT Bukra Regular" w:hAnsi="29LT Bukra Regular" w:cs="29LT Bukra Regular"/>
          <w:bCs/>
          <w:color w:val="FF0000"/>
          <w:sz w:val="28"/>
          <w:szCs w:val="28"/>
          <w:u w:val="dotDash"/>
          <w:rtl/>
        </w:rPr>
      </w:pPr>
      <w:r w:rsidRPr="005168BD">
        <w:rPr>
          <w:rFonts w:ascii="29LT Bukra Regular" w:hAnsi="29LT Bukra Regular" w:cs="29LT Bukra Regular"/>
          <w:bCs/>
          <w:color w:val="FF0000"/>
          <w:sz w:val="28"/>
          <w:szCs w:val="28"/>
          <w:u w:val="dotDash"/>
          <w:rtl/>
        </w:rPr>
        <w:t xml:space="preserve">للجمعيات الثقافية والرياضية والاجتماعية برسم سنة </w:t>
      </w:r>
      <w:r w:rsidR="002A65DF">
        <w:rPr>
          <w:rFonts w:ascii="29LT Bukra Regular" w:hAnsi="29LT Bukra Regular" w:cs="29LT Bukra Regular" w:hint="cs"/>
          <w:bCs/>
          <w:color w:val="FF0000"/>
          <w:sz w:val="28"/>
          <w:szCs w:val="28"/>
          <w:u w:val="dotDash"/>
          <w:rtl/>
        </w:rPr>
        <w:t>2025</w:t>
      </w:r>
    </w:p>
    <w:p w:rsidR="00022AAF" w:rsidRPr="00022AAF" w:rsidRDefault="00022AAF" w:rsidP="00022AAF">
      <w:pPr>
        <w:bidi/>
        <w:spacing w:line="276" w:lineRule="auto"/>
        <w:jc w:val="center"/>
        <w:rPr>
          <w:rFonts w:ascii="29LT Bukra Regular" w:hAnsi="29LT Bukra Regular" w:cs="29LT Bukra Regular"/>
          <w:bCs/>
          <w:color w:val="FF0000"/>
          <w:sz w:val="28"/>
          <w:szCs w:val="28"/>
          <w:u w:val="dotDash"/>
          <w:rtl/>
        </w:rPr>
      </w:pPr>
    </w:p>
    <w:p w:rsidR="00A15C32" w:rsidRPr="005168BD" w:rsidRDefault="001A5769" w:rsidP="00B84AD5">
      <w:pPr>
        <w:bidi/>
        <w:spacing w:after="240" w:line="360" w:lineRule="auto"/>
        <w:ind w:firstLine="566"/>
        <w:rPr>
          <w:rFonts w:asciiTheme="majorBidi" w:hAnsiTheme="majorBidi" w:cstheme="majorBidi"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Cs/>
          <w:sz w:val="32"/>
          <w:szCs w:val="32"/>
          <w:rtl/>
        </w:rPr>
        <w:t xml:space="preserve">ينهي السيد رئيس المجلس الجماعي لإنزكان إلى علم كافة الجمعيات التي تمارس أنشطتها بالنفوذ </w:t>
      </w:r>
      <w:r w:rsidR="00733BB3" w:rsidRPr="005168BD">
        <w:rPr>
          <w:rFonts w:asciiTheme="majorBidi" w:hAnsiTheme="majorBidi" w:cstheme="majorBidi"/>
          <w:bCs/>
          <w:sz w:val="32"/>
          <w:szCs w:val="32"/>
          <w:rtl/>
        </w:rPr>
        <w:t xml:space="preserve">الترابي </w:t>
      </w:r>
      <w:r w:rsidRPr="005168BD">
        <w:rPr>
          <w:rFonts w:asciiTheme="majorBidi" w:hAnsiTheme="majorBidi" w:cstheme="majorBidi"/>
          <w:bCs/>
          <w:sz w:val="32"/>
          <w:szCs w:val="32"/>
          <w:rtl/>
        </w:rPr>
        <w:t xml:space="preserve">للجماعة، </w:t>
      </w:r>
      <w:r w:rsidR="0080343F" w:rsidRPr="005168BD">
        <w:rPr>
          <w:rFonts w:asciiTheme="majorBidi" w:hAnsiTheme="majorBidi" w:cstheme="majorBidi"/>
          <w:bCs/>
          <w:sz w:val="32"/>
          <w:szCs w:val="32"/>
          <w:rtl/>
        </w:rPr>
        <w:t>أن باب الترشيح للإستفادة من الدعم المخصص لتمويل ودعم المشاريع الثقافية والرياضية والاجتماعية</w:t>
      </w:r>
      <w:r w:rsidR="00B84AD5">
        <w:rPr>
          <w:rFonts w:asciiTheme="majorBidi" w:hAnsiTheme="majorBidi" w:cstheme="majorBidi" w:hint="cs"/>
          <w:bCs/>
          <w:sz w:val="32"/>
          <w:szCs w:val="32"/>
          <w:rtl/>
        </w:rPr>
        <w:t>،</w:t>
      </w:r>
      <w:r w:rsidR="0080343F" w:rsidRPr="005168BD">
        <w:rPr>
          <w:rFonts w:asciiTheme="majorBidi" w:hAnsiTheme="majorBidi" w:cstheme="majorBidi"/>
          <w:bCs/>
          <w:sz w:val="32"/>
          <w:szCs w:val="32"/>
          <w:rtl/>
        </w:rPr>
        <w:t xml:space="preserve"> المقررة بميزانية الجماعة برسم السنة المالية </w:t>
      </w:r>
      <w:r w:rsidR="002A65DF">
        <w:rPr>
          <w:rFonts w:asciiTheme="majorBidi" w:hAnsiTheme="majorBidi" w:cstheme="majorBidi" w:hint="cs"/>
          <w:bCs/>
          <w:sz w:val="32"/>
          <w:szCs w:val="32"/>
          <w:rtl/>
        </w:rPr>
        <w:t>2025</w:t>
      </w:r>
      <w:r w:rsidR="00B84AD5">
        <w:rPr>
          <w:rFonts w:asciiTheme="majorBidi" w:hAnsiTheme="majorBidi" w:cstheme="majorBidi" w:hint="cs"/>
          <w:bCs/>
          <w:sz w:val="32"/>
          <w:szCs w:val="32"/>
          <w:rtl/>
        </w:rPr>
        <w:t>.</w:t>
      </w:r>
    </w:p>
    <w:p w:rsidR="005168BD" w:rsidRDefault="0080343F" w:rsidP="00022AAF">
      <w:pPr>
        <w:bidi/>
        <w:spacing w:after="240"/>
        <w:jc w:val="center"/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</w:pPr>
      <w:r w:rsidRPr="005168BD"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  <w:t xml:space="preserve">سيفتتح ابتداء من 10 </w:t>
      </w:r>
      <w:r w:rsidR="002A65DF">
        <w:rPr>
          <w:rFonts w:asciiTheme="majorBidi" w:hAnsiTheme="majorBidi" w:cstheme="majorBidi" w:hint="cs"/>
          <w:bCs/>
          <w:color w:val="FF0000"/>
          <w:sz w:val="36"/>
          <w:szCs w:val="36"/>
          <w:u w:val="thick"/>
          <w:rtl/>
        </w:rPr>
        <w:t>يونيو</w:t>
      </w:r>
      <w:r w:rsidRPr="005168BD"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  <w:t xml:space="preserve"> </w:t>
      </w:r>
      <w:r w:rsidR="002A65DF">
        <w:rPr>
          <w:rFonts w:asciiTheme="majorBidi" w:hAnsiTheme="majorBidi" w:cstheme="majorBidi" w:hint="cs"/>
          <w:bCs/>
          <w:color w:val="FF0000"/>
          <w:sz w:val="36"/>
          <w:szCs w:val="36"/>
          <w:u w:val="thick"/>
          <w:rtl/>
        </w:rPr>
        <w:t>2025</w:t>
      </w:r>
      <w:r w:rsidRPr="005168BD"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  <w:t xml:space="preserve"> إلى غاية </w:t>
      </w:r>
      <w:r w:rsidR="002A65DF">
        <w:rPr>
          <w:rFonts w:asciiTheme="majorBidi" w:hAnsiTheme="majorBidi" w:cstheme="majorBidi" w:hint="cs"/>
          <w:bCs/>
          <w:color w:val="FF0000"/>
          <w:sz w:val="36"/>
          <w:szCs w:val="36"/>
          <w:u w:val="thick"/>
          <w:rtl/>
        </w:rPr>
        <w:t>18</w:t>
      </w:r>
      <w:r w:rsidRPr="005168BD"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  <w:t xml:space="preserve"> </w:t>
      </w:r>
      <w:r w:rsidR="002A65DF">
        <w:rPr>
          <w:rFonts w:asciiTheme="majorBidi" w:hAnsiTheme="majorBidi" w:cstheme="majorBidi" w:hint="cs"/>
          <w:bCs/>
          <w:color w:val="FF0000"/>
          <w:sz w:val="36"/>
          <w:szCs w:val="36"/>
          <w:u w:val="thick"/>
          <w:rtl/>
        </w:rPr>
        <w:t>يوليوز</w:t>
      </w:r>
      <w:r w:rsidRPr="005168BD"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  <w:t xml:space="preserve"> 202</w:t>
      </w:r>
      <w:r w:rsidR="002A65DF">
        <w:rPr>
          <w:rFonts w:asciiTheme="majorBidi" w:hAnsiTheme="majorBidi" w:cstheme="majorBidi" w:hint="cs"/>
          <w:bCs/>
          <w:color w:val="FF0000"/>
          <w:sz w:val="36"/>
          <w:szCs w:val="36"/>
          <w:u w:val="thick"/>
          <w:rtl/>
        </w:rPr>
        <w:t>5</w:t>
      </w:r>
      <w:r w:rsidRPr="005168BD"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  <w:t xml:space="preserve"> </w:t>
      </w:r>
    </w:p>
    <w:p w:rsidR="005168BD" w:rsidRPr="00022AAF" w:rsidRDefault="0080343F" w:rsidP="00022AAF">
      <w:pPr>
        <w:bidi/>
        <w:spacing w:after="240"/>
        <w:jc w:val="center"/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</w:pPr>
      <w:r w:rsidRPr="005168BD">
        <w:rPr>
          <w:rFonts w:asciiTheme="majorBidi" w:hAnsiTheme="majorBidi" w:cstheme="majorBidi"/>
          <w:bCs/>
          <w:color w:val="FF0000"/>
          <w:sz w:val="36"/>
          <w:szCs w:val="36"/>
          <w:u w:val="thick"/>
          <w:rtl/>
        </w:rPr>
        <w:t>على الساعة الرابعة عصرا</w:t>
      </w:r>
    </w:p>
    <w:p w:rsidR="00026516" w:rsidRPr="005168BD" w:rsidRDefault="002A65DF" w:rsidP="00022AAF">
      <w:pPr>
        <w:bidi/>
        <w:spacing w:after="240" w:line="276" w:lineRule="auto"/>
        <w:ind w:firstLine="851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وفقا لدفتر</w:t>
      </w:r>
      <w:r w:rsidR="00D8693C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التحملات الخاص بدعم وتمويل مشاريع الجمعيات المصادق عليه في الدورة العادية للمجلس </w:t>
      </w:r>
      <w:r w:rsidR="00D8693C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الجماعي لإنزكان </w:t>
      </w:r>
      <w:r w:rsidR="0080343F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لشهر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فبراير</w:t>
      </w:r>
      <w:r w:rsidR="0080343F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202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5</w:t>
      </w:r>
      <w:r w:rsidR="0080343F" w:rsidRPr="005168BD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5168BD" w:rsidRPr="005168BD" w:rsidRDefault="00026516" w:rsidP="00022AAF">
      <w:p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ويتكون ملف الترشيح من الوثائق التالية</w:t>
      </w:r>
      <w:r w:rsidR="00D8693C" w:rsidRPr="005168B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</w:p>
    <w:p w:rsidR="00026516" w:rsidRPr="005168BD" w:rsidRDefault="00F37DD1" w:rsidP="00B84AD5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ط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لب الاستفادة من الدعم موج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ه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إ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لى السيد رئيس المجلس الجماعي لإنزكان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bookmarkStart w:id="0" w:name="_GoBack"/>
      <w:bookmarkEnd w:id="0"/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موقع </w:t>
      </w:r>
      <w:r w:rsidR="00B84AD5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ومختوم</w:t>
      </w:r>
      <w:r w:rsidR="00B84AD5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من طرف رئيس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الجمعية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026516" w:rsidRPr="005168BD" w:rsidRDefault="00026516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الملف القانوني للجمعية 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و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يتضمن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D40672" w:rsidRPr="005168BD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733BB3" w:rsidRPr="005168BD" w:rsidRDefault="00026516" w:rsidP="00022AAF">
      <w:pPr>
        <w:pStyle w:val="Paragraphedeliste"/>
        <w:numPr>
          <w:ilvl w:val="0"/>
          <w:numId w:val="41"/>
        </w:numPr>
        <w:tabs>
          <w:tab w:val="left" w:pos="2980"/>
          <w:tab w:val="left" w:pos="5798"/>
        </w:tabs>
        <w:bidi/>
        <w:spacing w:after="240" w:line="276" w:lineRule="auto"/>
        <w:ind w:left="1559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القانون الأساسي موقع </w:t>
      </w:r>
      <w:r w:rsidR="00D40672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ومصاد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 عليه  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6 نسخ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D40672" w:rsidRPr="005168BD" w:rsidRDefault="00733BB3" w:rsidP="00022AAF">
      <w:pPr>
        <w:pStyle w:val="Paragraphedeliste"/>
        <w:numPr>
          <w:ilvl w:val="0"/>
          <w:numId w:val="41"/>
        </w:numPr>
        <w:tabs>
          <w:tab w:val="left" w:pos="2980"/>
          <w:tab w:val="left" w:pos="5798"/>
        </w:tabs>
        <w:bidi/>
        <w:spacing w:after="240" w:line="276" w:lineRule="auto"/>
        <w:ind w:left="1559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لائحة أعضاء مكتب الجمعية موقعة ومصادق عليها (6 نسخ)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733BB3" w:rsidRPr="005168BD" w:rsidRDefault="00026516" w:rsidP="00022AAF">
      <w:pPr>
        <w:pStyle w:val="Paragraphedeliste"/>
        <w:numPr>
          <w:ilvl w:val="0"/>
          <w:numId w:val="41"/>
        </w:numPr>
        <w:tabs>
          <w:tab w:val="left" w:pos="2980"/>
          <w:tab w:val="left" w:pos="5798"/>
        </w:tabs>
        <w:bidi/>
        <w:spacing w:after="240" w:line="276" w:lineRule="auto"/>
        <w:ind w:left="1559"/>
        <w:rPr>
          <w:rFonts w:asciiTheme="majorBidi" w:hAnsiTheme="majorBidi" w:cstheme="majorBidi"/>
          <w:b/>
          <w:bCs/>
          <w:sz w:val="32"/>
          <w:szCs w:val="32"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محضر 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آخر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جمع 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عا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 موقع ومصادق عليه  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>(6 نسخ)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026516" w:rsidRPr="005168BD" w:rsidRDefault="00B84AD5" w:rsidP="00022AAF">
      <w:pPr>
        <w:pStyle w:val="Paragraphedeliste"/>
        <w:numPr>
          <w:ilvl w:val="0"/>
          <w:numId w:val="41"/>
        </w:numPr>
        <w:tabs>
          <w:tab w:val="left" w:pos="2980"/>
          <w:tab w:val="left" w:pos="5798"/>
        </w:tabs>
        <w:bidi/>
        <w:spacing w:after="240" w:line="276" w:lineRule="auto"/>
        <w:ind w:left="1559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وصل الإيداع النها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ئ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ي مصادق عليه  (6 نسخ)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  <w:r w:rsidR="00733BB3" w:rsidRPr="005168B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26516" w:rsidRPr="005168BD" w:rsidRDefault="00026516" w:rsidP="00B84AD5">
      <w:pPr>
        <w:pStyle w:val="Paragraphedeliste"/>
        <w:numPr>
          <w:ilvl w:val="0"/>
          <w:numId w:val="41"/>
        </w:numPr>
        <w:tabs>
          <w:tab w:val="left" w:pos="2980"/>
          <w:tab w:val="left" w:pos="5798"/>
        </w:tabs>
        <w:bidi/>
        <w:spacing w:after="240" w:line="276" w:lineRule="auto"/>
        <w:ind w:left="1559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الشهادة البنكية</w:t>
      </w:r>
      <w:r w:rsidR="00B84AD5" w:rsidRPr="00B84AD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84AD5" w:rsidRPr="005168BD">
        <w:rPr>
          <w:rFonts w:asciiTheme="majorBidi" w:hAnsiTheme="majorBidi" w:cstheme="majorBidi"/>
          <w:b/>
          <w:bCs/>
          <w:sz w:val="32"/>
          <w:szCs w:val="32"/>
        </w:rPr>
        <w:t>RIB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نسخة أصلية و5 نسخ مصادق عليها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F37DD1" w:rsidRPr="005168BD" w:rsidRDefault="00026516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بطاقة معلومات عن الجمعية حسب النموذج المرفق 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دفتر 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الشروط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والتحملات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026516" w:rsidRPr="005168BD" w:rsidRDefault="00733BB3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الإ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د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لاء بكل 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الوثائق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الداعمة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صور - فيديو - 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تغطيات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صحفية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التي تثبت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نوعية الأنشطة </w:t>
      </w:r>
      <w:r w:rsidR="00D40672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والمبادرات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40672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والإنجازات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40672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التي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قامت بها الجمعية</w:t>
      </w:r>
      <w:r w:rsidR="00F37DD1" w:rsidRPr="005168BD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F37DD1" w:rsidRPr="005168BD" w:rsidRDefault="00026516" w:rsidP="00B84AD5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بطاقة المشروع (حسب النموذج 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المرفق بدفتر الشروط والتحملات)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F37DD1" w:rsidRPr="005168BD" w:rsidRDefault="00CE0FE9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دفتر التحملات موقع من طرف رئيس الجمعية مع عبارة </w:t>
      </w:r>
      <w:r w:rsidRPr="005168BD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ط</w:t>
      </w:r>
      <w:r w:rsidR="00D8693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لعت وأوافق عليه</w:t>
      </w:r>
      <w:r w:rsidRPr="005168BD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D8693C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يتم تحميله عبر الرابط المنشور بالصفحة الرسمية للجماعة.</w:t>
      </w:r>
    </w:p>
    <w:p w:rsidR="00026516" w:rsidRPr="005168BD" w:rsidRDefault="00B84AD5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التزام موقع من طرف رئيس الجمعية،</w:t>
      </w:r>
      <w:r w:rsidR="00CE0FE9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بتنظيم برامج المشروع موضوع الدعم أو الشراكة في المكان والموعد المحددين في بطاقة المشروع 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مع إشراك وإعلام الجماعة 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بخطوات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تنفيذ</w:t>
      </w:r>
      <w:r w:rsidR="00D8693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ه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930A4A" w:rsidRDefault="00D8487C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نسختين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التقرير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الأدبي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موقع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ين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طرف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الرئيس والكاتب العام ويحمل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خاتم الجمعية. </w:t>
      </w:r>
    </w:p>
    <w:p w:rsidR="00026516" w:rsidRPr="005168BD" w:rsidRDefault="00026516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نسختين من التقرير المالي موقع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ين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طرف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الرئيس وأمين المال ويحمل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ان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خاتم الجمعية</w:t>
      </w:r>
      <w:r w:rsidRPr="005168BD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026516" w:rsidRPr="005168BD" w:rsidRDefault="00026516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نسختين من وصل إيداع الحساب السنو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ي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لدى المجلس الجهور للحسابات بأكادير</w:t>
      </w:r>
    </w:p>
    <w:p w:rsidR="00026516" w:rsidRPr="005168BD" w:rsidRDefault="00026516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نسختين من 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التقرير المحاسباتي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المصادق عليه من </w:t>
      </w:r>
      <w:r w:rsidR="00D8487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طرف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خبير محاسباتي </w:t>
      </w:r>
    </w:p>
    <w:p w:rsidR="00026516" w:rsidRPr="005168BD" w:rsidRDefault="00026516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شهادة التعريف الضريبي</w:t>
      </w:r>
    </w:p>
    <w:p w:rsidR="0023440B" w:rsidRPr="005168BD" w:rsidRDefault="0023440B" w:rsidP="00022AAF">
      <w:pPr>
        <w:pStyle w:val="Paragraphedeliste"/>
        <w:numPr>
          <w:ilvl w:val="0"/>
          <w:numId w:val="42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ويضاف لهذه المكونات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الوثائق التالية 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بالنسبة للجمعيات الرياضية</w:t>
      </w:r>
      <w:r w:rsidR="00B84AD5" w:rsidRPr="00B84A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84AD5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المنخرطة في العصب والجامعات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="00026516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23440B" w:rsidRPr="005168BD" w:rsidRDefault="00026516" w:rsidP="00B84AD5">
      <w:pPr>
        <w:pStyle w:val="Paragraphedeliste"/>
        <w:numPr>
          <w:ilvl w:val="0"/>
          <w:numId w:val="43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شهادة الممارسة (أصلية) بالنسبة</w:t>
      </w:r>
      <w:r w:rsidR="0023440B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للجمعيات </w:t>
      </w:r>
    </w:p>
    <w:p w:rsidR="00026516" w:rsidRDefault="00026516" w:rsidP="00B84AD5">
      <w:pPr>
        <w:pStyle w:val="Paragraphedeliste"/>
        <w:numPr>
          <w:ilvl w:val="0"/>
          <w:numId w:val="43"/>
        </w:numPr>
        <w:tabs>
          <w:tab w:val="left" w:pos="2980"/>
          <w:tab w:val="left" w:pos="5798"/>
        </w:tabs>
        <w:bidi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نسخة من شهادة الاعتما</w:t>
      </w:r>
      <w:r w:rsidR="0023440B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د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،</w:t>
      </w:r>
      <w:r w:rsidR="0023440B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 وصل</w:t>
      </w:r>
      <w:r w:rsidR="00ED09D7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إيداع </w:t>
      </w:r>
      <w:r w:rsidR="0023440B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ED09D7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طلب </w:t>
      </w:r>
      <w:r w:rsidR="0023440B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الاعتماد</w:t>
      </w:r>
      <w:r w:rsidR="00D8693C" w:rsidRPr="005168BD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5168BD" w:rsidRPr="005168BD" w:rsidRDefault="005168BD" w:rsidP="00022AAF">
      <w:pPr>
        <w:pStyle w:val="Paragraphedeliste"/>
        <w:tabs>
          <w:tab w:val="left" w:pos="2980"/>
          <w:tab w:val="left" w:pos="5798"/>
        </w:tabs>
        <w:bidi/>
        <w:spacing w:after="240" w:line="276" w:lineRule="auto"/>
        <w:ind w:left="185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D09D7" w:rsidRPr="005168BD" w:rsidRDefault="00026516" w:rsidP="00B84AD5">
      <w:pPr>
        <w:tabs>
          <w:tab w:val="left" w:pos="2980"/>
          <w:tab w:val="left" w:pos="5798"/>
        </w:tabs>
        <w:bidi/>
        <w:spacing w:after="240" w:line="360" w:lineRule="auto"/>
        <w:ind w:firstLine="566"/>
        <w:rPr>
          <w:rFonts w:asciiTheme="majorBidi" w:hAnsiTheme="majorBidi" w:cstheme="majorBidi"/>
          <w:b/>
          <w:bCs/>
          <w:sz w:val="32"/>
          <w:szCs w:val="32"/>
          <w:u w:val="thick"/>
          <w:rtl/>
        </w:rPr>
      </w:pP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>وعلى الراغبين في الاستفادة من الدعم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إيداع الوثائق </w:t>
      </w:r>
      <w:r w:rsidR="00B84AD5">
        <w:rPr>
          <w:rFonts w:asciiTheme="majorBidi" w:hAnsiTheme="majorBidi" w:cstheme="majorBidi" w:hint="cs"/>
          <w:b/>
          <w:bCs/>
          <w:sz w:val="32"/>
          <w:szCs w:val="32"/>
          <w:rtl/>
        </w:rPr>
        <w:t>المطلوبة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3440B" w:rsidRPr="005168BD">
        <w:rPr>
          <w:rFonts w:asciiTheme="majorBidi" w:hAnsiTheme="majorBidi" w:cstheme="majorBidi"/>
          <w:b/>
          <w:bCs/>
          <w:sz w:val="32"/>
          <w:szCs w:val="32"/>
          <w:rtl/>
        </w:rPr>
        <w:t>في ظرف</w:t>
      </w:r>
      <w:r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كبير بالشباك المتواجد بمصلحة الشؤون الثقافية والرياضية والاجتماعية بجماعة</w:t>
      </w:r>
      <w:r w:rsidR="0023440B" w:rsidRPr="005168B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إنزكان، ولن يقبل كل طلب خارج هذا الأجل أو ملف ناقص .</w:t>
      </w:r>
    </w:p>
    <w:p w:rsidR="005168BD" w:rsidRDefault="00ED09D7" w:rsidP="00022AAF">
      <w:pPr>
        <w:tabs>
          <w:tab w:val="left" w:pos="5933"/>
        </w:tabs>
        <w:bidi/>
        <w:spacing w:after="240" w:line="276" w:lineRule="auto"/>
        <w:rPr>
          <w:rFonts w:asciiTheme="majorBidi" w:hAnsiTheme="majorBidi" w:cstheme="majorBidi"/>
          <w:sz w:val="32"/>
          <w:szCs w:val="32"/>
          <w:rtl/>
        </w:rPr>
      </w:pPr>
      <w:r w:rsidRPr="005168BD">
        <w:rPr>
          <w:rFonts w:asciiTheme="majorBidi" w:hAnsiTheme="majorBidi" w:cstheme="majorBidi"/>
          <w:sz w:val="32"/>
          <w:szCs w:val="32"/>
          <w:rtl/>
        </w:rPr>
        <w:tab/>
      </w:r>
    </w:p>
    <w:p w:rsidR="00350676" w:rsidRPr="005168BD" w:rsidRDefault="005168BD" w:rsidP="00022AAF">
      <w:pPr>
        <w:tabs>
          <w:tab w:val="left" w:pos="5933"/>
        </w:tabs>
        <w:bidi/>
        <w:spacing w:after="24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</w:t>
      </w:r>
      <w:r w:rsidR="00ED09D7" w:rsidRPr="005168BD">
        <w:rPr>
          <w:rFonts w:asciiTheme="majorBidi" w:hAnsiTheme="majorBidi" w:cstheme="majorBidi"/>
          <w:b/>
          <w:bCs/>
          <w:sz w:val="32"/>
          <w:szCs w:val="32"/>
          <w:rtl/>
        </w:rPr>
        <w:t>الرئيس</w:t>
      </w:r>
    </w:p>
    <w:p w:rsidR="00ED09D7" w:rsidRPr="00ED09D7" w:rsidRDefault="00ED09D7" w:rsidP="00ED09D7">
      <w:pPr>
        <w:tabs>
          <w:tab w:val="left" w:pos="5933"/>
        </w:tabs>
        <w:bidi/>
        <w:rPr>
          <w:rFonts w:cs="خط مسعد المغربي"/>
          <w:sz w:val="32"/>
          <w:szCs w:val="32"/>
          <w:rtl/>
        </w:rPr>
      </w:pPr>
    </w:p>
    <w:sectPr w:rsidR="00ED09D7" w:rsidRPr="00ED09D7" w:rsidSect="00022AAF">
      <w:headerReference w:type="default" r:id="rId10"/>
      <w:footerReference w:type="default" r:id="rId11"/>
      <w:pgSz w:w="11906" w:h="16838"/>
      <w:pgMar w:top="1418" w:right="1274" w:bottom="1418" w:left="1418" w:header="708" w:footer="683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1A" w:rsidRDefault="00182C1A" w:rsidP="00E93FEF">
      <w:r>
        <w:separator/>
      </w:r>
    </w:p>
  </w:endnote>
  <w:endnote w:type="continuationSeparator" w:id="0">
    <w:p w:rsidR="00182C1A" w:rsidRDefault="00182C1A" w:rsidP="00E9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sham Cortob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9LT Bukra Regular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7"/>
      <w:gridCol w:w="8453"/>
    </w:tblGrid>
    <w:tr w:rsidR="00E84774">
      <w:tc>
        <w:tcPr>
          <w:tcW w:w="918" w:type="dxa"/>
        </w:tcPr>
        <w:p w:rsidR="00E84774" w:rsidRPr="00242CF0" w:rsidRDefault="00E84774">
          <w:pPr>
            <w:pStyle w:val="Pieddepage"/>
            <w:jc w:val="right"/>
            <w:rPr>
              <w:b/>
              <w:bCs/>
              <w:color w:val="4F81BD" w:themeColor="accent1"/>
              <w:sz w:val="20"/>
              <w:szCs w:val="20"/>
            </w:rPr>
          </w:pPr>
          <w:r w:rsidRPr="00242CF0">
            <w:rPr>
              <w:sz w:val="20"/>
              <w:szCs w:val="20"/>
            </w:rPr>
            <w:fldChar w:fldCharType="begin"/>
          </w:r>
          <w:r w:rsidRPr="00242CF0">
            <w:rPr>
              <w:sz w:val="20"/>
              <w:szCs w:val="20"/>
            </w:rPr>
            <w:instrText>PAGE   \* MERGEFORMAT</w:instrText>
          </w:r>
          <w:r w:rsidRPr="00242CF0">
            <w:rPr>
              <w:sz w:val="20"/>
              <w:szCs w:val="20"/>
            </w:rPr>
            <w:fldChar w:fldCharType="separate"/>
          </w:r>
          <w:r w:rsidR="00182C1A" w:rsidRPr="00182C1A">
            <w:rPr>
              <w:b/>
              <w:bCs/>
              <w:noProof/>
              <w:color w:val="4F81BD" w:themeColor="accent1"/>
              <w:sz w:val="20"/>
              <w:szCs w:val="20"/>
            </w:rPr>
            <w:t>1</w:t>
          </w:r>
          <w:r w:rsidRPr="00242CF0">
            <w:rPr>
              <w:b/>
              <w:bCs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E84774" w:rsidRPr="00242CF0" w:rsidRDefault="00E84774">
          <w:pPr>
            <w:pStyle w:val="Pieddepage"/>
            <w:rPr>
              <w:sz w:val="20"/>
              <w:szCs w:val="20"/>
            </w:rPr>
          </w:pPr>
        </w:p>
      </w:tc>
    </w:tr>
  </w:tbl>
  <w:p w:rsidR="00E84774" w:rsidRDefault="00E847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1A" w:rsidRDefault="00182C1A" w:rsidP="00E93FEF">
      <w:r>
        <w:separator/>
      </w:r>
    </w:p>
  </w:footnote>
  <w:footnote w:type="continuationSeparator" w:id="0">
    <w:p w:rsidR="00182C1A" w:rsidRDefault="00182C1A" w:rsidP="00E9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74" w:rsidRDefault="00E84774" w:rsidP="005F0D3E">
    <w:pPr>
      <w:pStyle w:val="En-tte"/>
    </w:pPr>
  </w:p>
  <w:p w:rsidR="00E84774" w:rsidRDefault="00E847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117"/>
      </v:shape>
    </w:pict>
  </w:numPicBullet>
  <w:abstractNum w:abstractNumId="0">
    <w:nsid w:val="03C26A52"/>
    <w:multiLevelType w:val="hybridMultilevel"/>
    <w:tmpl w:val="38D835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F63F5"/>
    <w:multiLevelType w:val="hybridMultilevel"/>
    <w:tmpl w:val="ED603C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5707"/>
    <w:multiLevelType w:val="hybridMultilevel"/>
    <w:tmpl w:val="C9E6F71C"/>
    <w:lvl w:ilvl="0" w:tplc="828A5B84">
      <w:start w:val="1"/>
      <w:numFmt w:val="arabicAlpha"/>
      <w:lvlText w:val="%1)"/>
      <w:lvlJc w:val="left"/>
      <w:pPr>
        <w:ind w:left="1440" w:hanging="360"/>
      </w:pPr>
      <w:rPr>
        <w:b/>
        <w:bCs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D67AB"/>
    <w:multiLevelType w:val="hybridMultilevel"/>
    <w:tmpl w:val="AF12D02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47423C"/>
    <w:multiLevelType w:val="hybridMultilevel"/>
    <w:tmpl w:val="F8D48D54"/>
    <w:lvl w:ilvl="0" w:tplc="ABA43CB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Hesham Cortob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55B4A"/>
    <w:multiLevelType w:val="hybridMultilevel"/>
    <w:tmpl w:val="E2D236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10514"/>
    <w:multiLevelType w:val="hybridMultilevel"/>
    <w:tmpl w:val="DC36A0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E2B0E"/>
    <w:multiLevelType w:val="hybridMultilevel"/>
    <w:tmpl w:val="29343E42"/>
    <w:lvl w:ilvl="0" w:tplc="9E6C09C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C2263"/>
    <w:multiLevelType w:val="hybridMultilevel"/>
    <w:tmpl w:val="2F5EA756"/>
    <w:lvl w:ilvl="0" w:tplc="A0A6B1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B1571"/>
    <w:multiLevelType w:val="multilevel"/>
    <w:tmpl w:val="A57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97A09"/>
    <w:multiLevelType w:val="hybridMultilevel"/>
    <w:tmpl w:val="1878101C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E9619FD"/>
    <w:multiLevelType w:val="hybridMultilevel"/>
    <w:tmpl w:val="65585C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A7162"/>
    <w:multiLevelType w:val="multilevel"/>
    <w:tmpl w:val="FE4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3222DA"/>
    <w:multiLevelType w:val="hybridMultilevel"/>
    <w:tmpl w:val="943C6B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D3A53"/>
    <w:multiLevelType w:val="hybridMultilevel"/>
    <w:tmpl w:val="8D64CE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D3AE9"/>
    <w:multiLevelType w:val="hybridMultilevel"/>
    <w:tmpl w:val="2A2672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60A6E"/>
    <w:multiLevelType w:val="hybridMultilevel"/>
    <w:tmpl w:val="AEF44A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483100"/>
    <w:multiLevelType w:val="multilevel"/>
    <w:tmpl w:val="129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A4EE4"/>
    <w:multiLevelType w:val="hybridMultilevel"/>
    <w:tmpl w:val="6D663CA8"/>
    <w:lvl w:ilvl="0" w:tplc="040C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37CE295F"/>
    <w:multiLevelType w:val="hybridMultilevel"/>
    <w:tmpl w:val="CA3268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84FC5"/>
    <w:multiLevelType w:val="hybridMultilevel"/>
    <w:tmpl w:val="1A6E62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10A62"/>
    <w:multiLevelType w:val="hybridMultilevel"/>
    <w:tmpl w:val="807A530C"/>
    <w:lvl w:ilvl="0" w:tplc="5394BF58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A8D7032"/>
    <w:multiLevelType w:val="hybridMultilevel"/>
    <w:tmpl w:val="DB18D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40BEA"/>
    <w:multiLevelType w:val="hybridMultilevel"/>
    <w:tmpl w:val="F58EFC40"/>
    <w:lvl w:ilvl="0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FE1A1C"/>
    <w:multiLevelType w:val="multilevel"/>
    <w:tmpl w:val="A8B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6F52F9"/>
    <w:multiLevelType w:val="hybridMultilevel"/>
    <w:tmpl w:val="E0BAF6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50906"/>
    <w:multiLevelType w:val="hybridMultilevel"/>
    <w:tmpl w:val="9A3A25A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435776A"/>
    <w:multiLevelType w:val="hybridMultilevel"/>
    <w:tmpl w:val="6AA83882"/>
    <w:lvl w:ilvl="0" w:tplc="DC5EB54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464078"/>
    <w:multiLevelType w:val="hybridMultilevel"/>
    <w:tmpl w:val="DD3013E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A5E4C71"/>
    <w:multiLevelType w:val="hybridMultilevel"/>
    <w:tmpl w:val="80C0B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25111A"/>
    <w:multiLevelType w:val="multilevel"/>
    <w:tmpl w:val="933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D75BD3"/>
    <w:multiLevelType w:val="multilevel"/>
    <w:tmpl w:val="C94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91424A"/>
    <w:multiLevelType w:val="hybridMultilevel"/>
    <w:tmpl w:val="9DE6FE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B16020"/>
    <w:multiLevelType w:val="hybridMultilevel"/>
    <w:tmpl w:val="F700853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02823A5"/>
    <w:multiLevelType w:val="hybridMultilevel"/>
    <w:tmpl w:val="D9C017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5722E"/>
    <w:multiLevelType w:val="hybridMultilevel"/>
    <w:tmpl w:val="9282FBE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D4CC53B0">
      <w:start w:val="1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Arabic Transparent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8BF44D6"/>
    <w:multiLevelType w:val="hybridMultilevel"/>
    <w:tmpl w:val="159A0A2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1B3ACE"/>
    <w:multiLevelType w:val="hybridMultilevel"/>
    <w:tmpl w:val="504E2C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31FCF"/>
    <w:multiLevelType w:val="hybridMultilevel"/>
    <w:tmpl w:val="FFD890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75C2A"/>
    <w:multiLevelType w:val="multilevel"/>
    <w:tmpl w:val="054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B6DAA"/>
    <w:multiLevelType w:val="hybridMultilevel"/>
    <w:tmpl w:val="4948BE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00355"/>
    <w:multiLevelType w:val="hybridMultilevel"/>
    <w:tmpl w:val="2B8C05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E6F6D"/>
    <w:multiLevelType w:val="hybridMultilevel"/>
    <w:tmpl w:val="06789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32"/>
  </w:num>
  <w:num w:numId="5">
    <w:abstractNumId w:val="14"/>
  </w:num>
  <w:num w:numId="6">
    <w:abstractNumId w:val="31"/>
  </w:num>
  <w:num w:numId="7">
    <w:abstractNumId w:val="30"/>
  </w:num>
  <w:num w:numId="8">
    <w:abstractNumId w:val="12"/>
  </w:num>
  <w:num w:numId="9">
    <w:abstractNumId w:val="8"/>
  </w:num>
  <w:num w:numId="10">
    <w:abstractNumId w:val="17"/>
  </w:num>
  <w:num w:numId="11">
    <w:abstractNumId w:val="24"/>
  </w:num>
  <w:num w:numId="12">
    <w:abstractNumId w:val="9"/>
  </w:num>
  <w:num w:numId="13">
    <w:abstractNumId w:val="39"/>
  </w:num>
  <w:num w:numId="14">
    <w:abstractNumId w:val="40"/>
  </w:num>
  <w:num w:numId="15">
    <w:abstractNumId w:val="37"/>
  </w:num>
  <w:num w:numId="16">
    <w:abstractNumId w:val="36"/>
  </w:num>
  <w:num w:numId="17">
    <w:abstractNumId w:val="1"/>
  </w:num>
  <w:num w:numId="18">
    <w:abstractNumId w:val="38"/>
  </w:num>
  <w:num w:numId="19">
    <w:abstractNumId w:val="5"/>
  </w:num>
  <w:num w:numId="20">
    <w:abstractNumId w:val="4"/>
  </w:num>
  <w:num w:numId="21">
    <w:abstractNumId w:val="41"/>
  </w:num>
  <w:num w:numId="22">
    <w:abstractNumId w:val="0"/>
  </w:num>
  <w:num w:numId="23">
    <w:abstractNumId w:val="35"/>
  </w:num>
  <w:num w:numId="24">
    <w:abstractNumId w:val="1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7"/>
  </w:num>
  <w:num w:numId="28">
    <w:abstractNumId w:val="3"/>
  </w:num>
  <w:num w:numId="29">
    <w:abstractNumId w:val="18"/>
  </w:num>
  <w:num w:numId="30">
    <w:abstractNumId w:val="21"/>
  </w:num>
  <w:num w:numId="31">
    <w:abstractNumId w:val="25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6"/>
  </w:num>
  <w:num w:numId="38">
    <w:abstractNumId w:val="28"/>
  </w:num>
  <w:num w:numId="39">
    <w:abstractNumId w:val="33"/>
  </w:num>
  <w:num w:numId="40">
    <w:abstractNumId w:val="13"/>
  </w:num>
  <w:num w:numId="41">
    <w:abstractNumId w:val="42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40"/>
    <w:rsid w:val="00001973"/>
    <w:rsid w:val="0000315D"/>
    <w:rsid w:val="00005CF6"/>
    <w:rsid w:val="00010BFA"/>
    <w:rsid w:val="000137E9"/>
    <w:rsid w:val="00016FC9"/>
    <w:rsid w:val="00022AAF"/>
    <w:rsid w:val="000237BE"/>
    <w:rsid w:val="00026516"/>
    <w:rsid w:val="00031965"/>
    <w:rsid w:val="0003253A"/>
    <w:rsid w:val="00032AE0"/>
    <w:rsid w:val="00032FF4"/>
    <w:rsid w:val="000334AA"/>
    <w:rsid w:val="00043F16"/>
    <w:rsid w:val="000633B1"/>
    <w:rsid w:val="00071124"/>
    <w:rsid w:val="0007374D"/>
    <w:rsid w:val="00082189"/>
    <w:rsid w:val="000839F2"/>
    <w:rsid w:val="00085703"/>
    <w:rsid w:val="0008630C"/>
    <w:rsid w:val="00096F7A"/>
    <w:rsid w:val="000A0674"/>
    <w:rsid w:val="000A0CE1"/>
    <w:rsid w:val="000A3A06"/>
    <w:rsid w:val="000A48B4"/>
    <w:rsid w:val="000A6B25"/>
    <w:rsid w:val="000B01F3"/>
    <w:rsid w:val="000B1CA8"/>
    <w:rsid w:val="000C58EB"/>
    <w:rsid w:val="000D1742"/>
    <w:rsid w:val="000D7340"/>
    <w:rsid w:val="000E6154"/>
    <w:rsid w:val="00100F2B"/>
    <w:rsid w:val="00112B12"/>
    <w:rsid w:val="001459A7"/>
    <w:rsid w:val="00153156"/>
    <w:rsid w:val="0015587B"/>
    <w:rsid w:val="0017109C"/>
    <w:rsid w:val="00172FD3"/>
    <w:rsid w:val="00182C1A"/>
    <w:rsid w:val="00183DED"/>
    <w:rsid w:val="001A5769"/>
    <w:rsid w:val="001A7F88"/>
    <w:rsid w:val="001B00B9"/>
    <w:rsid w:val="001B1F1A"/>
    <w:rsid w:val="001B7CAD"/>
    <w:rsid w:val="001C0BA5"/>
    <w:rsid w:val="001C31A4"/>
    <w:rsid w:val="001C61F7"/>
    <w:rsid w:val="001F5634"/>
    <w:rsid w:val="001F602E"/>
    <w:rsid w:val="00205528"/>
    <w:rsid w:val="00223229"/>
    <w:rsid w:val="0023348C"/>
    <w:rsid w:val="0023440B"/>
    <w:rsid w:val="00242CF0"/>
    <w:rsid w:val="0024550E"/>
    <w:rsid w:val="00254AAE"/>
    <w:rsid w:val="0027679A"/>
    <w:rsid w:val="00277F1D"/>
    <w:rsid w:val="002854C9"/>
    <w:rsid w:val="00287A6C"/>
    <w:rsid w:val="002975E6"/>
    <w:rsid w:val="002A3657"/>
    <w:rsid w:val="002A450F"/>
    <w:rsid w:val="002A65DF"/>
    <w:rsid w:val="002B2F99"/>
    <w:rsid w:val="002B63BB"/>
    <w:rsid w:val="002C07DD"/>
    <w:rsid w:val="002C38D2"/>
    <w:rsid w:val="002C4C61"/>
    <w:rsid w:val="002C761E"/>
    <w:rsid w:val="002D6628"/>
    <w:rsid w:val="002D6703"/>
    <w:rsid w:val="002E098C"/>
    <w:rsid w:val="002E7DE7"/>
    <w:rsid w:val="002F2950"/>
    <w:rsid w:val="00322056"/>
    <w:rsid w:val="003220FA"/>
    <w:rsid w:val="00322815"/>
    <w:rsid w:val="00322F5A"/>
    <w:rsid w:val="00334ECF"/>
    <w:rsid w:val="0033720B"/>
    <w:rsid w:val="00350676"/>
    <w:rsid w:val="00353035"/>
    <w:rsid w:val="00357E81"/>
    <w:rsid w:val="003655B7"/>
    <w:rsid w:val="00366CD5"/>
    <w:rsid w:val="00373C7B"/>
    <w:rsid w:val="00376FF7"/>
    <w:rsid w:val="00384F51"/>
    <w:rsid w:val="003A0AB3"/>
    <w:rsid w:val="003A0C28"/>
    <w:rsid w:val="003B07A5"/>
    <w:rsid w:val="003B1C21"/>
    <w:rsid w:val="003C2C53"/>
    <w:rsid w:val="003D2B04"/>
    <w:rsid w:val="003D3859"/>
    <w:rsid w:val="003D3D1C"/>
    <w:rsid w:val="003D5039"/>
    <w:rsid w:val="003E0710"/>
    <w:rsid w:val="003E2A2E"/>
    <w:rsid w:val="003E69A0"/>
    <w:rsid w:val="00400E57"/>
    <w:rsid w:val="00402E77"/>
    <w:rsid w:val="00403ADC"/>
    <w:rsid w:val="00404C36"/>
    <w:rsid w:val="00404F96"/>
    <w:rsid w:val="004074A2"/>
    <w:rsid w:val="00411086"/>
    <w:rsid w:val="00413C2F"/>
    <w:rsid w:val="00424E47"/>
    <w:rsid w:val="00427FA8"/>
    <w:rsid w:val="0043300F"/>
    <w:rsid w:val="00433480"/>
    <w:rsid w:val="004350EB"/>
    <w:rsid w:val="00435294"/>
    <w:rsid w:val="00435E57"/>
    <w:rsid w:val="004524C3"/>
    <w:rsid w:val="00457E2D"/>
    <w:rsid w:val="004662FF"/>
    <w:rsid w:val="004830AE"/>
    <w:rsid w:val="00495F1B"/>
    <w:rsid w:val="00497612"/>
    <w:rsid w:val="004A4847"/>
    <w:rsid w:val="004B618D"/>
    <w:rsid w:val="004B66E8"/>
    <w:rsid w:val="004C1EE8"/>
    <w:rsid w:val="004C2D42"/>
    <w:rsid w:val="004D1BF4"/>
    <w:rsid w:val="004D671E"/>
    <w:rsid w:val="004D713B"/>
    <w:rsid w:val="00506184"/>
    <w:rsid w:val="00507D8D"/>
    <w:rsid w:val="00514891"/>
    <w:rsid w:val="005168BD"/>
    <w:rsid w:val="00522523"/>
    <w:rsid w:val="005230EC"/>
    <w:rsid w:val="00523413"/>
    <w:rsid w:val="00527F36"/>
    <w:rsid w:val="00531FA8"/>
    <w:rsid w:val="00544F0C"/>
    <w:rsid w:val="00545A47"/>
    <w:rsid w:val="00545FDB"/>
    <w:rsid w:val="00566AE2"/>
    <w:rsid w:val="00594F14"/>
    <w:rsid w:val="005A029C"/>
    <w:rsid w:val="005A15BD"/>
    <w:rsid w:val="005A7427"/>
    <w:rsid w:val="005B2A3B"/>
    <w:rsid w:val="005B6E57"/>
    <w:rsid w:val="005C6D2C"/>
    <w:rsid w:val="005D14B0"/>
    <w:rsid w:val="005D450F"/>
    <w:rsid w:val="005E1166"/>
    <w:rsid w:val="005E188C"/>
    <w:rsid w:val="005E32D7"/>
    <w:rsid w:val="005F0D3E"/>
    <w:rsid w:val="0060100B"/>
    <w:rsid w:val="00610F20"/>
    <w:rsid w:val="00637336"/>
    <w:rsid w:val="00652043"/>
    <w:rsid w:val="00653620"/>
    <w:rsid w:val="00683EC1"/>
    <w:rsid w:val="00686327"/>
    <w:rsid w:val="006873E0"/>
    <w:rsid w:val="00696132"/>
    <w:rsid w:val="006A193F"/>
    <w:rsid w:val="006B05D5"/>
    <w:rsid w:val="006B073F"/>
    <w:rsid w:val="006B4649"/>
    <w:rsid w:val="006B73C3"/>
    <w:rsid w:val="006C5570"/>
    <w:rsid w:val="006C5699"/>
    <w:rsid w:val="006E0740"/>
    <w:rsid w:val="006E4CEA"/>
    <w:rsid w:val="006F19E2"/>
    <w:rsid w:val="007035C3"/>
    <w:rsid w:val="007041D4"/>
    <w:rsid w:val="00704AD7"/>
    <w:rsid w:val="00705D86"/>
    <w:rsid w:val="007270D8"/>
    <w:rsid w:val="00727861"/>
    <w:rsid w:val="00732BCF"/>
    <w:rsid w:val="00733BB3"/>
    <w:rsid w:val="00745D84"/>
    <w:rsid w:val="00760501"/>
    <w:rsid w:val="007660D8"/>
    <w:rsid w:val="0077476F"/>
    <w:rsid w:val="00774917"/>
    <w:rsid w:val="00774A66"/>
    <w:rsid w:val="007800AD"/>
    <w:rsid w:val="00780475"/>
    <w:rsid w:val="0078310B"/>
    <w:rsid w:val="007A7550"/>
    <w:rsid w:val="007A7E24"/>
    <w:rsid w:val="007C6309"/>
    <w:rsid w:val="007D1F42"/>
    <w:rsid w:val="007D562A"/>
    <w:rsid w:val="007F35C4"/>
    <w:rsid w:val="0080343F"/>
    <w:rsid w:val="00803A9F"/>
    <w:rsid w:val="00810703"/>
    <w:rsid w:val="00814E4D"/>
    <w:rsid w:val="008158A8"/>
    <w:rsid w:val="008177BC"/>
    <w:rsid w:val="00823548"/>
    <w:rsid w:val="00834355"/>
    <w:rsid w:val="00835AFD"/>
    <w:rsid w:val="00841505"/>
    <w:rsid w:val="008442FA"/>
    <w:rsid w:val="008527F3"/>
    <w:rsid w:val="008556FB"/>
    <w:rsid w:val="00857C91"/>
    <w:rsid w:val="00870922"/>
    <w:rsid w:val="00881681"/>
    <w:rsid w:val="00891F65"/>
    <w:rsid w:val="008935A8"/>
    <w:rsid w:val="00897058"/>
    <w:rsid w:val="008A022C"/>
    <w:rsid w:val="008A0BE3"/>
    <w:rsid w:val="008A4D20"/>
    <w:rsid w:val="008B0333"/>
    <w:rsid w:val="008B4CF4"/>
    <w:rsid w:val="008C6316"/>
    <w:rsid w:val="008C6C54"/>
    <w:rsid w:val="008D085F"/>
    <w:rsid w:val="008D0BD8"/>
    <w:rsid w:val="008E0899"/>
    <w:rsid w:val="008E4AE7"/>
    <w:rsid w:val="008F383A"/>
    <w:rsid w:val="00903251"/>
    <w:rsid w:val="0092072B"/>
    <w:rsid w:val="00922A6F"/>
    <w:rsid w:val="00924752"/>
    <w:rsid w:val="00930A4A"/>
    <w:rsid w:val="009323B4"/>
    <w:rsid w:val="00933B7A"/>
    <w:rsid w:val="00936847"/>
    <w:rsid w:val="00943B49"/>
    <w:rsid w:val="00945E30"/>
    <w:rsid w:val="00947383"/>
    <w:rsid w:val="00957249"/>
    <w:rsid w:val="00965740"/>
    <w:rsid w:val="00971AA3"/>
    <w:rsid w:val="0097718D"/>
    <w:rsid w:val="009812B8"/>
    <w:rsid w:val="009858C4"/>
    <w:rsid w:val="00994748"/>
    <w:rsid w:val="009A52A3"/>
    <w:rsid w:val="009E4568"/>
    <w:rsid w:val="009E4C16"/>
    <w:rsid w:val="009E6E8A"/>
    <w:rsid w:val="009F0021"/>
    <w:rsid w:val="009F1C36"/>
    <w:rsid w:val="00A020E2"/>
    <w:rsid w:val="00A036BF"/>
    <w:rsid w:val="00A06023"/>
    <w:rsid w:val="00A06202"/>
    <w:rsid w:val="00A13AE2"/>
    <w:rsid w:val="00A15C32"/>
    <w:rsid w:val="00A17580"/>
    <w:rsid w:val="00A25092"/>
    <w:rsid w:val="00A26179"/>
    <w:rsid w:val="00A3505E"/>
    <w:rsid w:val="00A35364"/>
    <w:rsid w:val="00A376A3"/>
    <w:rsid w:val="00A42AF8"/>
    <w:rsid w:val="00A45033"/>
    <w:rsid w:val="00A47864"/>
    <w:rsid w:val="00A50C08"/>
    <w:rsid w:val="00A51BFE"/>
    <w:rsid w:val="00A53370"/>
    <w:rsid w:val="00A62E27"/>
    <w:rsid w:val="00A83C40"/>
    <w:rsid w:val="00A915B3"/>
    <w:rsid w:val="00AA69D3"/>
    <w:rsid w:val="00AB0C52"/>
    <w:rsid w:val="00AB3332"/>
    <w:rsid w:val="00AB5781"/>
    <w:rsid w:val="00AC116C"/>
    <w:rsid w:val="00AC23E0"/>
    <w:rsid w:val="00AC6F84"/>
    <w:rsid w:val="00AD1684"/>
    <w:rsid w:val="00AD4346"/>
    <w:rsid w:val="00AD5DCF"/>
    <w:rsid w:val="00AD7DEC"/>
    <w:rsid w:val="00B043BF"/>
    <w:rsid w:val="00B04A70"/>
    <w:rsid w:val="00B05573"/>
    <w:rsid w:val="00B12415"/>
    <w:rsid w:val="00B13454"/>
    <w:rsid w:val="00B171D2"/>
    <w:rsid w:val="00B17D2F"/>
    <w:rsid w:val="00B21A1D"/>
    <w:rsid w:val="00B21C46"/>
    <w:rsid w:val="00B31394"/>
    <w:rsid w:val="00B349A1"/>
    <w:rsid w:val="00B368F5"/>
    <w:rsid w:val="00B419C5"/>
    <w:rsid w:val="00B44B76"/>
    <w:rsid w:val="00B54D54"/>
    <w:rsid w:val="00B550D5"/>
    <w:rsid w:val="00B60561"/>
    <w:rsid w:val="00B612B7"/>
    <w:rsid w:val="00B62953"/>
    <w:rsid w:val="00B75B65"/>
    <w:rsid w:val="00B76286"/>
    <w:rsid w:val="00B82932"/>
    <w:rsid w:val="00B84AD5"/>
    <w:rsid w:val="00B940D2"/>
    <w:rsid w:val="00B95F18"/>
    <w:rsid w:val="00B97E0B"/>
    <w:rsid w:val="00BA44ED"/>
    <w:rsid w:val="00BA684A"/>
    <w:rsid w:val="00BC3509"/>
    <w:rsid w:val="00BC435F"/>
    <w:rsid w:val="00BD4321"/>
    <w:rsid w:val="00BE27E7"/>
    <w:rsid w:val="00BF4230"/>
    <w:rsid w:val="00BF675B"/>
    <w:rsid w:val="00C04B7B"/>
    <w:rsid w:val="00C05048"/>
    <w:rsid w:val="00C07004"/>
    <w:rsid w:val="00C11447"/>
    <w:rsid w:val="00C12784"/>
    <w:rsid w:val="00C2732C"/>
    <w:rsid w:val="00C31016"/>
    <w:rsid w:val="00C318B9"/>
    <w:rsid w:val="00C431B6"/>
    <w:rsid w:val="00C463F5"/>
    <w:rsid w:val="00C51CEC"/>
    <w:rsid w:val="00C554A5"/>
    <w:rsid w:val="00CA0F47"/>
    <w:rsid w:val="00CB0860"/>
    <w:rsid w:val="00CB3B96"/>
    <w:rsid w:val="00CB79BE"/>
    <w:rsid w:val="00CB7E2E"/>
    <w:rsid w:val="00CD14E7"/>
    <w:rsid w:val="00CE0FE9"/>
    <w:rsid w:val="00CE2137"/>
    <w:rsid w:val="00CF031D"/>
    <w:rsid w:val="00CF4EF7"/>
    <w:rsid w:val="00CF6E8F"/>
    <w:rsid w:val="00D06578"/>
    <w:rsid w:val="00D2550E"/>
    <w:rsid w:val="00D40672"/>
    <w:rsid w:val="00D44BA0"/>
    <w:rsid w:val="00D53B6C"/>
    <w:rsid w:val="00D6532F"/>
    <w:rsid w:val="00D76B3F"/>
    <w:rsid w:val="00D8487C"/>
    <w:rsid w:val="00D84D51"/>
    <w:rsid w:val="00D8693C"/>
    <w:rsid w:val="00D86FDC"/>
    <w:rsid w:val="00DA37E7"/>
    <w:rsid w:val="00DA4EF5"/>
    <w:rsid w:val="00DB7EDC"/>
    <w:rsid w:val="00DC008E"/>
    <w:rsid w:val="00DC3A15"/>
    <w:rsid w:val="00DD21AE"/>
    <w:rsid w:val="00DE31FA"/>
    <w:rsid w:val="00E0111B"/>
    <w:rsid w:val="00E05716"/>
    <w:rsid w:val="00E15B93"/>
    <w:rsid w:val="00E635EC"/>
    <w:rsid w:val="00E84774"/>
    <w:rsid w:val="00E85E0F"/>
    <w:rsid w:val="00E86B21"/>
    <w:rsid w:val="00E93FEF"/>
    <w:rsid w:val="00EA258C"/>
    <w:rsid w:val="00EA3C3A"/>
    <w:rsid w:val="00EB0FE5"/>
    <w:rsid w:val="00EB63B5"/>
    <w:rsid w:val="00EC300F"/>
    <w:rsid w:val="00EC4F55"/>
    <w:rsid w:val="00EC7DD3"/>
    <w:rsid w:val="00ED09D7"/>
    <w:rsid w:val="00EF2BAB"/>
    <w:rsid w:val="00EF3469"/>
    <w:rsid w:val="00F02BC3"/>
    <w:rsid w:val="00F035F4"/>
    <w:rsid w:val="00F214B1"/>
    <w:rsid w:val="00F37457"/>
    <w:rsid w:val="00F37DD1"/>
    <w:rsid w:val="00F44803"/>
    <w:rsid w:val="00F63964"/>
    <w:rsid w:val="00F64F2F"/>
    <w:rsid w:val="00F73E04"/>
    <w:rsid w:val="00F77C36"/>
    <w:rsid w:val="00FA0C0E"/>
    <w:rsid w:val="00FA5A6B"/>
    <w:rsid w:val="00FA656F"/>
    <w:rsid w:val="00FA6B49"/>
    <w:rsid w:val="00FA74A3"/>
    <w:rsid w:val="00FC2F14"/>
    <w:rsid w:val="00FC708B"/>
    <w:rsid w:val="00FD0B3F"/>
    <w:rsid w:val="00FD2CA8"/>
    <w:rsid w:val="00FE5EA6"/>
    <w:rsid w:val="00FE6E2A"/>
    <w:rsid w:val="00FF15F1"/>
    <w:rsid w:val="00FF2A3F"/>
    <w:rsid w:val="00FF303E"/>
    <w:rsid w:val="00FF37CA"/>
    <w:rsid w:val="00FF3C49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3F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77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C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4B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B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4150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3F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3FEF"/>
  </w:style>
  <w:style w:type="paragraph" w:styleId="Pieddepage">
    <w:name w:val="footer"/>
    <w:basedOn w:val="Normal"/>
    <w:link w:val="PieddepageCar"/>
    <w:uiPriority w:val="99"/>
    <w:unhideWhenUsed/>
    <w:rsid w:val="00E93F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FEF"/>
  </w:style>
  <w:style w:type="character" w:styleId="Lienhypertexte">
    <w:name w:val="Hyperlink"/>
    <w:basedOn w:val="Policepardfaut"/>
    <w:uiPriority w:val="99"/>
    <w:unhideWhenUsed/>
    <w:rsid w:val="007800A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7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57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6532F"/>
    <w:rPr>
      <w:b/>
      <w:bCs/>
    </w:rPr>
  </w:style>
  <w:style w:type="character" w:customStyle="1" w:styleId="apple-converted-space">
    <w:name w:val="apple-converted-space"/>
    <w:basedOn w:val="Policepardfaut"/>
    <w:rsid w:val="00D65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3F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77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C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4B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B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4150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3F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3FEF"/>
  </w:style>
  <w:style w:type="paragraph" w:styleId="Pieddepage">
    <w:name w:val="footer"/>
    <w:basedOn w:val="Normal"/>
    <w:link w:val="PieddepageCar"/>
    <w:uiPriority w:val="99"/>
    <w:unhideWhenUsed/>
    <w:rsid w:val="00E93F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FEF"/>
  </w:style>
  <w:style w:type="character" w:styleId="Lienhypertexte">
    <w:name w:val="Hyperlink"/>
    <w:basedOn w:val="Policepardfaut"/>
    <w:uiPriority w:val="99"/>
    <w:unhideWhenUsed/>
    <w:rsid w:val="007800A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7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57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6532F"/>
    <w:rPr>
      <w:b/>
      <w:bCs/>
    </w:rPr>
  </w:style>
  <w:style w:type="character" w:customStyle="1" w:styleId="apple-converted-space">
    <w:name w:val="apple-converted-space"/>
    <w:basedOn w:val="Policepardfaut"/>
    <w:rsid w:val="00D6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898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  <w:divsChild>
            <w:div w:id="181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5632">
                      <w:marLeft w:val="513"/>
                      <w:marRight w:val="25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083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  <w:divsChild>
            <w:div w:id="9519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988">
                      <w:marLeft w:val="513"/>
                      <w:marRight w:val="25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949">
                      <w:marLeft w:val="513"/>
                      <w:marRight w:val="25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776295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  <w:divsChild>
            <w:div w:id="15859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468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  <w:divsChild>
            <w:div w:id="511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3460">
                      <w:marLeft w:val="513"/>
                      <w:marRight w:val="25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606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  <w:divsChild>
            <w:div w:id="19167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3989">
                      <w:marLeft w:val="513"/>
                      <w:marRight w:val="25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3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194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3496">
                  <w:marLeft w:val="0"/>
                  <w:marRight w:val="0"/>
                  <w:marTop w:val="75"/>
                  <w:marBottom w:val="0"/>
                  <w:divBdr>
                    <w:top w:val="none" w:sz="0" w:space="0" w:color="CCE3D4"/>
                    <w:left w:val="none" w:sz="0" w:space="0" w:color="CCE3D4"/>
                    <w:bottom w:val="none" w:sz="0" w:space="0" w:color="CCE3D4"/>
                    <w:right w:val="single" w:sz="6" w:space="0" w:color="CCE3D4"/>
                  </w:divBdr>
                </w:div>
                <w:div w:id="8226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657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  <w:divsChild>
            <w:div w:id="646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007">
                      <w:marLeft w:val="513"/>
                      <w:marRight w:val="25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CA04-CB94-4D0D-9BB0-FF35CD6C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Utilisateur Windows</cp:lastModifiedBy>
  <cp:revision>5</cp:revision>
  <cp:lastPrinted>2025-06-04T12:35:00Z</cp:lastPrinted>
  <dcterms:created xsi:type="dcterms:W3CDTF">2025-06-04T10:19:00Z</dcterms:created>
  <dcterms:modified xsi:type="dcterms:W3CDTF">2025-06-04T12:49:00Z</dcterms:modified>
</cp:coreProperties>
</file>